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FE51" w14:textId="77777777" w:rsidR="0009191C" w:rsidRDefault="0009191C" w:rsidP="007253C9">
      <w:pPr>
        <w:shd w:val="clear" w:color="auto" w:fill="FFFFFF"/>
        <w:spacing w:before="100" w:beforeAutospacing="1" w:after="150" w:line="240" w:lineRule="auto"/>
        <w:outlineLvl w:val="2"/>
        <w:rPr>
          <w:rFonts w:ascii="Calibri" w:eastAsia="Times New Roman" w:hAnsi="Calibri" w:cs="Calibri"/>
          <w:color w:val="000000"/>
          <w:lang w:eastAsia="cs-CZ"/>
        </w:rPr>
      </w:pPr>
    </w:p>
    <w:p w14:paraId="7B6E3A6C" w14:textId="77777777" w:rsidR="00AE61E0" w:rsidRPr="00AE61E0" w:rsidRDefault="00AE61E0" w:rsidP="00AE61E0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  <w:r w:rsidRPr="00AE61E0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Fungování klubu Klíček </w:t>
      </w:r>
      <w:proofErr w:type="spellStart"/>
      <w:r w:rsidRPr="00AE61E0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z.s</w:t>
      </w:r>
      <w:proofErr w:type="spellEnd"/>
      <w:r w:rsidRPr="00AE61E0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. během </w:t>
      </w:r>
      <w:proofErr w:type="spellStart"/>
      <w:r w:rsidRPr="00AE61E0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lockdownu</w:t>
      </w:r>
      <w:proofErr w:type="spellEnd"/>
    </w:p>
    <w:p w14:paraId="4EC428A3" w14:textId="62381F8C" w:rsidR="007253C9" w:rsidRDefault="00FB291D" w:rsidP="007253C9">
      <w:pPr>
        <w:shd w:val="clear" w:color="auto" w:fill="FFFFFF"/>
        <w:spacing w:before="100" w:beforeAutospacing="1" w:after="150" w:line="240" w:lineRule="auto"/>
        <w:outlineLvl w:val="2"/>
        <w:rPr>
          <w:rStyle w:val="Hypertextovodkaz"/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color w:val="000000"/>
          <w:lang w:eastAsia="cs-CZ"/>
        </w:rPr>
        <w:t>Pro f</w:t>
      </w:r>
      <w:r w:rsidR="007253C9" w:rsidRPr="007253C9">
        <w:rPr>
          <w:rFonts w:ascii="Calibri" w:eastAsia="Times New Roman" w:hAnsi="Calibri" w:cs="Calibri"/>
          <w:color w:val="000000"/>
          <w:lang w:eastAsia="cs-CZ"/>
        </w:rPr>
        <w:t>ungování dětských skupin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7253C9" w:rsidRPr="007253C9">
        <w:rPr>
          <w:rFonts w:ascii="Calibri" w:eastAsia="Times New Roman" w:hAnsi="Calibri" w:cs="Calibri"/>
          <w:color w:val="000000"/>
          <w:lang w:eastAsia="cs-CZ"/>
        </w:rPr>
        <w:t xml:space="preserve">platí aktuálně obdobné podmínky jako pro mateřské školy a </w:t>
      </w:r>
      <w:r>
        <w:rPr>
          <w:rFonts w:ascii="Calibri" w:eastAsia="Times New Roman" w:hAnsi="Calibri" w:cs="Calibri"/>
          <w:color w:val="000000"/>
          <w:lang w:eastAsia="cs-CZ"/>
        </w:rPr>
        <w:t xml:space="preserve">zde naleznete </w:t>
      </w:r>
      <w:r w:rsidR="007253C9" w:rsidRPr="007253C9">
        <w:rPr>
          <w:rFonts w:ascii="Calibri" w:eastAsia="Times New Roman" w:hAnsi="Calibri" w:cs="Calibri"/>
          <w:color w:val="000000"/>
          <w:lang w:eastAsia="cs-CZ"/>
        </w:rPr>
        <w:t>stanovisko MPSV k novele zákona o dětských skupinách.</w:t>
      </w:r>
      <w:r w:rsidR="007253C9">
        <w:rPr>
          <w:rFonts w:ascii="Calibri" w:eastAsia="Times New Roman" w:hAnsi="Calibri" w:cs="Calibri"/>
          <w:color w:val="000000"/>
          <w:lang w:eastAsia="cs-CZ"/>
        </w:rPr>
        <w:t xml:space="preserve"> </w:t>
      </w:r>
      <w:hyperlink r:id="rId7" w:history="1">
        <w:r w:rsidR="007253C9" w:rsidRPr="004D51C6">
          <w:rPr>
            <w:rStyle w:val="Hypertextovodkaz"/>
            <w:rFonts w:ascii="Calibri" w:hAnsi="Calibri" w:cs="Calibri"/>
            <w:b/>
            <w:bCs/>
          </w:rPr>
          <w:t>http://www.dsmpsv.cz/cs/</w:t>
        </w:r>
      </w:hyperlink>
    </w:p>
    <w:p w14:paraId="5657C22A" w14:textId="33057970" w:rsidR="00E95762" w:rsidRPr="00E95762" w:rsidRDefault="00E95762" w:rsidP="00E957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95762">
        <w:rPr>
          <w:rFonts w:ascii="Calibri" w:hAnsi="Calibri" w:cs="Calibri"/>
          <w:color w:val="000000"/>
          <w:sz w:val="22"/>
          <w:szCs w:val="22"/>
        </w:rPr>
        <w:t>Provoz se i nadále řídí standardními pravidly podle právních předpisů, zejména podle zákona č. 561/2004 Sb., o předškolním, základním, středním, vyšším odborném a jiném vzdělávání (školský zákon), ve znění pozdějších předpisů a vyhlášky č. 14/2005 Sb., o předškolním vzdělávání, ve znění pozdějších předpisů.</w:t>
      </w:r>
    </w:p>
    <w:p w14:paraId="34280DA3" w14:textId="77777777" w:rsidR="00707C76" w:rsidRDefault="00707C76" w:rsidP="00E957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C0B400" w14:textId="3077B65B" w:rsidR="00E95762" w:rsidRDefault="00E95762" w:rsidP="00E957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07C76">
        <w:rPr>
          <w:rFonts w:ascii="Calibri" w:hAnsi="Calibri" w:cs="Calibri"/>
          <w:b/>
          <w:bCs/>
          <w:color w:val="000000"/>
          <w:sz w:val="22"/>
          <w:szCs w:val="22"/>
        </w:rPr>
        <w:t>Tento dokument</w:t>
      </w:r>
      <w:r w:rsidRPr="00E95762">
        <w:rPr>
          <w:rFonts w:ascii="Calibri" w:hAnsi="Calibri" w:cs="Calibri"/>
          <w:color w:val="000000"/>
          <w:sz w:val="22"/>
          <w:szCs w:val="22"/>
        </w:rPr>
        <w:t xml:space="preserve"> se vztahuje na základní provozní podmínky</w:t>
      </w:r>
      <w:r w:rsidR="00707C76">
        <w:rPr>
          <w:rFonts w:ascii="Calibri" w:hAnsi="Calibri" w:cs="Calibri"/>
          <w:color w:val="000000"/>
          <w:sz w:val="22"/>
          <w:szCs w:val="22"/>
        </w:rPr>
        <w:t xml:space="preserve"> Rodinného klubu Klíček</w:t>
      </w:r>
      <w:r w:rsidRPr="00E95762">
        <w:rPr>
          <w:rFonts w:ascii="Calibri" w:hAnsi="Calibri" w:cs="Calibri"/>
          <w:color w:val="000000"/>
          <w:sz w:val="22"/>
          <w:szCs w:val="22"/>
        </w:rPr>
        <w:t xml:space="preserve"> po dobu trvání potřeby dodržování epidemiologických opatření a doporučení.</w:t>
      </w:r>
    </w:p>
    <w:p w14:paraId="5AE74CC4" w14:textId="7B9B9367" w:rsidR="00FB291D" w:rsidRDefault="00FB291D" w:rsidP="00E957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72C829" w14:textId="53623F0D" w:rsidR="00707C76" w:rsidRPr="00707C76" w:rsidRDefault="00707C76" w:rsidP="00707C76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707C76">
        <w:rPr>
          <w:rFonts w:ascii="Calibri" w:hAnsi="Calibri" w:cs="Calibri"/>
          <w:b/>
          <w:bCs/>
          <w:color w:val="000000"/>
        </w:rPr>
        <w:t>DĚTSKÉ SKUPINY</w:t>
      </w:r>
    </w:p>
    <w:p w14:paraId="1EC64FAD" w14:textId="35140BEE" w:rsidR="00E95762" w:rsidRDefault="00E95762" w:rsidP="00E957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B291D">
        <w:rPr>
          <w:rFonts w:ascii="Calibri" w:hAnsi="Calibri" w:cs="Calibri"/>
          <w:b/>
          <w:bCs/>
          <w:color w:val="000000"/>
          <w:sz w:val="22"/>
          <w:szCs w:val="22"/>
        </w:rPr>
        <w:t xml:space="preserve">Do </w:t>
      </w:r>
      <w:r w:rsidR="00FB291D" w:rsidRPr="00FB291D">
        <w:rPr>
          <w:rFonts w:ascii="Calibri" w:hAnsi="Calibri" w:cs="Calibri"/>
          <w:b/>
          <w:bCs/>
          <w:color w:val="000000"/>
          <w:sz w:val="22"/>
          <w:szCs w:val="22"/>
        </w:rPr>
        <w:t>dětské skupiny</w:t>
      </w:r>
      <w:r w:rsidRPr="00FB291D">
        <w:rPr>
          <w:rFonts w:ascii="Calibri" w:hAnsi="Calibri" w:cs="Calibri"/>
          <w:b/>
          <w:bCs/>
          <w:color w:val="000000"/>
          <w:sz w:val="22"/>
          <w:szCs w:val="22"/>
        </w:rPr>
        <w:t xml:space="preserve"> a klubu budou přijímány pouze děti zcela zdravé!</w:t>
      </w:r>
      <w:r w:rsidRPr="00E95762">
        <w:rPr>
          <w:rFonts w:ascii="Calibri" w:hAnsi="Calibri" w:cs="Calibri"/>
          <w:color w:val="000000"/>
          <w:sz w:val="22"/>
          <w:szCs w:val="22"/>
        </w:rPr>
        <w:t xml:space="preserve"> Při příchodu nebude dětem měřena tělesná teplota, pouze při podezření na onemocnění.</w:t>
      </w:r>
    </w:p>
    <w:p w14:paraId="38EB5413" w14:textId="77777777" w:rsidR="00E95762" w:rsidRPr="00E95762" w:rsidRDefault="00E95762" w:rsidP="00E957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052788" w14:textId="0162DEA8" w:rsidR="007253C9" w:rsidRDefault="007253C9" w:rsidP="007253C9">
      <w:pPr>
        <w:pStyle w:val="m-7407497790704927268msolistparagraph"/>
        <w:shd w:val="clear" w:color="auto" w:fill="FFFFFF"/>
        <w:spacing w:before="0" w:beforeAutospacing="0" w:after="240" w:afterAutospacing="0"/>
        <w:rPr>
          <w:color w:val="2222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NOŠENÍ ROUŠEK V DĚTSKÉ </w:t>
      </w:r>
      <w:r w:rsidR="00FB291D">
        <w:rPr>
          <w:rFonts w:ascii="Calibri" w:hAnsi="Calibri" w:cs="Calibri"/>
          <w:b/>
          <w:bCs/>
          <w:color w:val="000000"/>
          <w:sz w:val="22"/>
          <w:szCs w:val="22"/>
        </w:rPr>
        <w:t>SKUPINĚ</w:t>
      </w:r>
      <w:r w:rsidR="00FB291D">
        <w:rPr>
          <w:rFonts w:ascii="Calibri" w:hAnsi="Calibri" w:cs="Calibri"/>
          <w:color w:val="000000"/>
          <w:sz w:val="22"/>
          <w:szCs w:val="22"/>
        </w:rPr>
        <w:t xml:space="preserve"> – V dětské</w:t>
      </w:r>
      <w:r>
        <w:rPr>
          <w:rFonts w:ascii="Calibri" w:hAnsi="Calibri" w:cs="Calibri"/>
          <w:color w:val="000000"/>
          <w:sz w:val="22"/>
          <w:szCs w:val="22"/>
        </w:rPr>
        <w:t xml:space="preserve"> skupině i mimo ni nemusí roušku nosit ani děti, ani pečující osoby. Dle rozhodnutí se Výjimka z povinnosti nošení roušek vztahuje mimo jiné na děti do dvou let věku a děti a osoby o ně pečující v</w:t>
      </w:r>
      <w:r w:rsidR="00FB291D">
        <w:rPr>
          <w:rFonts w:ascii="Calibri" w:hAnsi="Calibri" w:cs="Calibri"/>
          <w:color w:val="000000"/>
          <w:sz w:val="22"/>
          <w:szCs w:val="22"/>
        </w:rPr>
        <w:t> dětské skupině</w:t>
      </w:r>
      <w:r>
        <w:rPr>
          <w:rFonts w:ascii="Calibri" w:hAnsi="Calibri" w:cs="Calibri"/>
          <w:color w:val="000000"/>
          <w:sz w:val="22"/>
          <w:szCs w:val="22"/>
        </w:rPr>
        <w:t>. (MPSV)</w:t>
      </w:r>
    </w:p>
    <w:p w14:paraId="5BCA62F2" w14:textId="5242A81C" w:rsidR="007253C9" w:rsidRDefault="007253C9" w:rsidP="007253C9">
      <w:pPr>
        <w:pStyle w:val="m-7407497790704927268msolistparagraph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POHYB NA VEŘEJNÝCH </w:t>
      </w:r>
      <w:r w:rsidR="00FB291D">
        <w:rPr>
          <w:rFonts w:ascii="Calibri" w:hAnsi="Calibri" w:cs="Calibri"/>
          <w:b/>
          <w:bCs/>
          <w:color w:val="000000"/>
          <w:sz w:val="22"/>
          <w:szCs w:val="22"/>
        </w:rPr>
        <w:t>MÍSTECH</w:t>
      </w:r>
      <w:r w:rsidR="00FB291D">
        <w:rPr>
          <w:rFonts w:ascii="Calibri" w:hAnsi="Calibri" w:cs="Calibri"/>
          <w:color w:val="000000"/>
          <w:sz w:val="22"/>
          <w:szCs w:val="22"/>
        </w:rPr>
        <w:t xml:space="preserve"> – Na</w:t>
      </w:r>
      <w:r>
        <w:rPr>
          <w:rFonts w:ascii="Calibri" w:hAnsi="Calibri" w:cs="Calibri"/>
          <w:color w:val="000000"/>
          <w:sz w:val="22"/>
          <w:szCs w:val="22"/>
        </w:rPr>
        <w:t xml:space="preserve"> dětské skupiny se zároveň nevztahuje zákaz pobývat na veřejně přístupných místech nejvýše v počtu dvou osob. Je tedy možné jít například s dětmi na procházku mimo dětskou skupinu pohromadě.</w:t>
      </w:r>
      <w:r w:rsidRPr="007253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(MPSV)</w:t>
      </w:r>
    </w:p>
    <w:p w14:paraId="6639CDFD" w14:textId="4579E170" w:rsidR="00707C76" w:rsidRPr="00707C76" w:rsidRDefault="00707C76" w:rsidP="00707C76">
      <w:pPr>
        <w:pStyle w:val="m-7407497790704927268msolistparagraph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707C76">
        <w:rPr>
          <w:rFonts w:ascii="Calibri" w:hAnsi="Calibri" w:cs="Calibri"/>
          <w:b/>
          <w:bCs/>
          <w:color w:val="000000"/>
        </w:rPr>
        <w:t>LESNÍ KLUB POUPATA</w:t>
      </w:r>
    </w:p>
    <w:p w14:paraId="65222426" w14:textId="05293DA8" w:rsidR="00913105" w:rsidRDefault="0009191C" w:rsidP="00FB291D">
      <w:pPr>
        <w:pStyle w:val="m-740749779070492726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07C76">
        <w:rPr>
          <w:rFonts w:ascii="Calibri" w:hAnsi="Calibri" w:cs="Calibri"/>
          <w:color w:val="000000"/>
          <w:sz w:val="22"/>
          <w:szCs w:val="22"/>
        </w:rPr>
        <w:t>Totéž platí pro lesní klub Poupata</w:t>
      </w:r>
      <w:r w:rsidR="00707C76">
        <w:rPr>
          <w:rFonts w:ascii="Calibri" w:hAnsi="Calibri" w:cs="Calibri"/>
          <w:color w:val="000000"/>
          <w:sz w:val="22"/>
          <w:szCs w:val="22"/>
        </w:rPr>
        <w:t xml:space="preserve">, který je </w:t>
      </w:r>
      <w:r w:rsidR="00FB291D">
        <w:rPr>
          <w:rFonts w:ascii="Calibri" w:hAnsi="Calibri" w:cs="Calibri"/>
          <w:color w:val="000000"/>
          <w:sz w:val="22"/>
          <w:szCs w:val="22"/>
        </w:rPr>
        <w:t xml:space="preserve">certifikovaný jako lesní školka. Na základě právního výkladu Asociace lesních mateřských škol jsme oslovili Krajskou hygienickou stanici pro Prahu-východ s dotazem, zda může klub fungovat. Z jejich odpovědi vyplývá, že zatím bez omezení: </w:t>
      </w:r>
      <w:r w:rsidR="00913105">
        <w:rPr>
          <w:rFonts w:ascii="Calibri" w:hAnsi="Calibri" w:cs="Calibri"/>
          <w:color w:val="000000"/>
          <w:sz w:val="22"/>
          <w:szCs w:val="22"/>
        </w:rPr>
        <w:t>„</w:t>
      </w:r>
      <w:r w:rsidR="00913105" w:rsidRPr="0009191C">
        <w:rPr>
          <w:rFonts w:ascii="Calibri" w:hAnsi="Calibri" w:cs="Calibri"/>
          <w:color w:val="000000"/>
          <w:sz w:val="22"/>
          <w:szCs w:val="22"/>
        </w:rPr>
        <w:t>omezování činnosti lesního klubu v době, kdy provoz mateřských škol i lesních mateřských škol zapsaných v rejstříku škol a školských zařízení, nadále zůstává zachován, nemá logický základ. Pokud tedy nebude vydáno ze strany MZ jednoznačné stanovisko zakazující činnost tohoto typu zařízení, nebude ze strany KHS provoz lesního klubu řešen</w:t>
      </w:r>
      <w:r w:rsidR="00913105">
        <w:rPr>
          <w:rFonts w:ascii="Calibri" w:hAnsi="Calibri" w:cs="Calibri"/>
          <w:color w:val="000000"/>
          <w:sz w:val="22"/>
          <w:szCs w:val="22"/>
        </w:rPr>
        <w:t>“</w:t>
      </w:r>
      <w:r w:rsidR="00913105" w:rsidRPr="0009191C">
        <w:rPr>
          <w:rFonts w:ascii="Calibri" w:hAnsi="Calibri" w:cs="Calibri"/>
          <w:color w:val="000000"/>
          <w:sz w:val="22"/>
          <w:szCs w:val="22"/>
        </w:rPr>
        <w:t>.</w:t>
      </w:r>
    </w:p>
    <w:p w14:paraId="39086709" w14:textId="77777777" w:rsidR="00707C76" w:rsidRDefault="00707C76" w:rsidP="00707C76">
      <w:pPr>
        <w:pStyle w:val="m-740749779070492726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B0520F6" w14:textId="444A4321" w:rsidR="00707C76" w:rsidRPr="00707C76" w:rsidRDefault="00707C76" w:rsidP="00707C76">
      <w:pPr>
        <w:pStyle w:val="m-7407497790704927268msolistparagraph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07C76">
        <w:rPr>
          <w:rFonts w:ascii="Calibri" w:hAnsi="Calibri" w:cs="Calibri"/>
          <w:b/>
          <w:bCs/>
          <w:color w:val="000000"/>
          <w:sz w:val="22"/>
          <w:szCs w:val="22"/>
        </w:rPr>
        <w:t>PROVOZ V KLÍČKU</w:t>
      </w:r>
    </w:p>
    <w:p w14:paraId="69D1A9FB" w14:textId="1A2F1353" w:rsidR="00913105" w:rsidRDefault="00FB291D" w:rsidP="00707C76">
      <w:pPr>
        <w:pStyle w:val="m-740749779070492726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913105" w:rsidRPr="00913105">
        <w:rPr>
          <w:rFonts w:ascii="Calibri" w:hAnsi="Calibri" w:cs="Calibri"/>
          <w:color w:val="000000"/>
          <w:sz w:val="22"/>
          <w:szCs w:val="22"/>
        </w:rPr>
        <w:t xml:space="preserve">rovoz veškerých našich aktivit </w:t>
      </w:r>
      <w:r w:rsidR="00707C76">
        <w:rPr>
          <w:rFonts w:ascii="Calibri" w:hAnsi="Calibri" w:cs="Calibri"/>
          <w:color w:val="000000"/>
          <w:sz w:val="22"/>
          <w:szCs w:val="22"/>
        </w:rPr>
        <w:t xml:space="preserve">jsme rovněž </w:t>
      </w:r>
      <w:r w:rsidR="00913105" w:rsidRPr="00913105">
        <w:rPr>
          <w:rFonts w:ascii="Calibri" w:hAnsi="Calibri" w:cs="Calibri"/>
          <w:color w:val="000000"/>
          <w:sz w:val="22"/>
          <w:szCs w:val="22"/>
        </w:rPr>
        <w:t>řešili s vedením města</w:t>
      </w:r>
      <w:r w:rsidR="00707C76">
        <w:rPr>
          <w:rFonts w:ascii="Calibri" w:hAnsi="Calibri" w:cs="Calibri"/>
          <w:color w:val="000000"/>
          <w:sz w:val="22"/>
          <w:szCs w:val="22"/>
        </w:rPr>
        <w:t xml:space="preserve">. Všechny akce a volnočasové činnosti </w:t>
      </w:r>
      <w:r w:rsidR="00913105" w:rsidRPr="00913105">
        <w:rPr>
          <w:rFonts w:ascii="Calibri" w:hAnsi="Calibri" w:cs="Calibri"/>
          <w:color w:val="000000"/>
          <w:sz w:val="22"/>
          <w:szCs w:val="22"/>
        </w:rPr>
        <w:t>byly pozastaveny</w:t>
      </w:r>
      <w:r w:rsidR="00707C76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913105" w:rsidRPr="00913105">
        <w:rPr>
          <w:rFonts w:ascii="Calibri" w:hAnsi="Calibri" w:cs="Calibri"/>
          <w:color w:val="000000"/>
          <w:sz w:val="22"/>
          <w:szCs w:val="22"/>
        </w:rPr>
        <w:t>Semínka, kroužky, Letokruhy, akce).</w:t>
      </w:r>
    </w:p>
    <w:p w14:paraId="73A55E7E" w14:textId="77777777" w:rsidR="00707C76" w:rsidRPr="00913105" w:rsidRDefault="00707C76" w:rsidP="00707C76">
      <w:pPr>
        <w:pStyle w:val="m-740749779070492726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B72FCC5" w14:textId="41ADF24A" w:rsidR="0009191C" w:rsidRDefault="00707C76" w:rsidP="007253C9">
      <w:pPr>
        <w:pStyle w:val="m-7407497790704927268msolistparagraph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 w:rsidRPr="00E81CD9">
        <w:rPr>
          <w:rFonts w:ascii="Calibri" w:hAnsi="Calibri" w:cs="Calibri"/>
          <w:b/>
          <w:color w:val="000000"/>
          <w:sz w:val="22"/>
          <w:szCs w:val="22"/>
        </w:rPr>
        <w:t>Nošení roušky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je povinné pro všechny</w:t>
      </w:r>
      <w:r w:rsidR="00E81CD9">
        <w:rPr>
          <w:rFonts w:ascii="Calibri" w:hAnsi="Calibri" w:cs="Calibri"/>
          <w:bCs/>
          <w:color w:val="000000"/>
          <w:sz w:val="22"/>
          <w:szCs w:val="22"/>
        </w:rPr>
        <w:t xml:space="preserve">, jak rodiče, tak i děti, všude </w:t>
      </w:r>
      <w:r w:rsidR="0009191C" w:rsidRPr="0009191C">
        <w:rPr>
          <w:rFonts w:ascii="Calibri" w:hAnsi="Calibri" w:cs="Calibri"/>
          <w:color w:val="000000"/>
          <w:sz w:val="22"/>
          <w:szCs w:val="22"/>
        </w:rPr>
        <w:t>na veřejném prostranství v zastavěném území obce.</w:t>
      </w:r>
      <w:r w:rsidR="0009191C">
        <w:rPr>
          <w:rFonts w:ascii="Calibri" w:hAnsi="Calibri" w:cs="Calibri"/>
          <w:color w:val="000000"/>
          <w:sz w:val="22"/>
          <w:szCs w:val="22"/>
        </w:rPr>
        <w:t xml:space="preserve"> Rodiče musí mít roušku při vstupu do budovy</w:t>
      </w:r>
      <w:r w:rsidR="00E81CD9">
        <w:rPr>
          <w:rFonts w:ascii="Calibri" w:hAnsi="Calibri" w:cs="Calibri"/>
          <w:color w:val="000000"/>
          <w:sz w:val="22"/>
          <w:szCs w:val="22"/>
        </w:rPr>
        <w:t xml:space="preserve"> školky</w:t>
      </w:r>
      <w:r w:rsidR="0009191C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AE61E0" w:rsidRPr="00AE61E0">
        <w:rPr>
          <w:rFonts w:ascii="Calibri" w:hAnsi="Calibri" w:cs="Calibri"/>
          <w:color w:val="000000"/>
          <w:sz w:val="22"/>
          <w:szCs w:val="22"/>
        </w:rPr>
        <w:t xml:space="preserve">při vyzvedávání dětí </w:t>
      </w:r>
      <w:r w:rsidR="006837DA">
        <w:rPr>
          <w:rFonts w:ascii="Calibri" w:hAnsi="Calibri" w:cs="Calibri"/>
          <w:color w:val="000000"/>
          <w:sz w:val="22"/>
          <w:szCs w:val="22"/>
        </w:rPr>
        <w:t xml:space="preserve">venku </w:t>
      </w:r>
      <w:r w:rsidR="00AE61E0" w:rsidRPr="00AE61E0">
        <w:rPr>
          <w:rFonts w:ascii="Calibri" w:hAnsi="Calibri" w:cs="Calibri"/>
          <w:color w:val="000000"/>
          <w:sz w:val="22"/>
          <w:szCs w:val="22"/>
        </w:rPr>
        <w:t>ve větším počtu</w:t>
      </w:r>
      <w:r w:rsidR="00AE61E0">
        <w:rPr>
          <w:rFonts w:ascii="Calibri" w:hAnsi="Calibri" w:cs="Calibri"/>
          <w:color w:val="000000"/>
          <w:sz w:val="22"/>
          <w:szCs w:val="22"/>
        </w:rPr>
        <w:t xml:space="preserve">, když </w:t>
      </w:r>
      <w:r w:rsidR="00E81CD9">
        <w:rPr>
          <w:rFonts w:ascii="Calibri" w:hAnsi="Calibri" w:cs="Calibri"/>
          <w:color w:val="000000"/>
          <w:sz w:val="22"/>
          <w:szCs w:val="22"/>
        </w:rPr>
        <w:t xml:space="preserve">mezi sebou nelze dodržovat dvoumetrové rozestupy. </w:t>
      </w:r>
      <w:r w:rsidR="00913105">
        <w:rPr>
          <w:rFonts w:ascii="Calibri" w:hAnsi="Calibri" w:cs="Calibri"/>
          <w:color w:val="000000"/>
          <w:sz w:val="22"/>
          <w:szCs w:val="22"/>
        </w:rPr>
        <w:t>Do šatny vstupujte max. po dvou rodičích</w:t>
      </w:r>
      <w:r w:rsidR="00E81CD9">
        <w:rPr>
          <w:rFonts w:ascii="Calibri" w:hAnsi="Calibri" w:cs="Calibri"/>
          <w:color w:val="000000"/>
          <w:sz w:val="22"/>
          <w:szCs w:val="22"/>
        </w:rPr>
        <w:t>.</w:t>
      </w:r>
      <w:r w:rsidR="0091310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81CD9">
        <w:rPr>
          <w:rFonts w:ascii="Calibri" w:hAnsi="Calibri" w:cs="Calibri"/>
          <w:color w:val="000000"/>
          <w:sz w:val="22"/>
          <w:szCs w:val="22"/>
        </w:rPr>
        <w:t>V budově školky se, p</w:t>
      </w:r>
      <w:r w:rsidR="00913105">
        <w:rPr>
          <w:rFonts w:ascii="Calibri" w:hAnsi="Calibri" w:cs="Calibri"/>
          <w:color w:val="000000"/>
          <w:sz w:val="22"/>
          <w:szCs w:val="22"/>
        </w:rPr>
        <w:t>rosíme</w:t>
      </w:r>
      <w:r w:rsidR="00E81CD9">
        <w:rPr>
          <w:rFonts w:ascii="Calibri" w:hAnsi="Calibri" w:cs="Calibri"/>
          <w:color w:val="000000"/>
          <w:sz w:val="22"/>
          <w:szCs w:val="22"/>
        </w:rPr>
        <w:t>,</w:t>
      </w:r>
      <w:r w:rsidR="00913105">
        <w:rPr>
          <w:rFonts w:ascii="Calibri" w:hAnsi="Calibri" w:cs="Calibri"/>
          <w:color w:val="000000"/>
          <w:sz w:val="22"/>
          <w:szCs w:val="22"/>
        </w:rPr>
        <w:t xml:space="preserve"> zdržujte jen dobu nezbytně nutnou. </w:t>
      </w:r>
      <w:r w:rsidR="0009191C">
        <w:rPr>
          <w:rFonts w:ascii="Calibri" w:hAnsi="Calibri" w:cs="Calibri"/>
          <w:color w:val="000000"/>
          <w:sz w:val="22"/>
          <w:szCs w:val="22"/>
        </w:rPr>
        <w:t>Nošení roušek lektory je dobrovolné.</w:t>
      </w:r>
      <w:r w:rsidR="0009191C" w:rsidRPr="0009191C">
        <w:rPr>
          <w:rFonts w:ascii="Calibri" w:hAnsi="Calibri" w:cs="Calibri"/>
          <w:color w:val="000000"/>
          <w:sz w:val="22"/>
          <w:szCs w:val="22"/>
        </w:rPr>
        <w:t> </w:t>
      </w:r>
      <w:r w:rsidR="00D1267B">
        <w:rPr>
          <w:rFonts w:ascii="Calibri" w:hAnsi="Calibri" w:cs="Calibri"/>
          <w:color w:val="000000"/>
          <w:sz w:val="22"/>
          <w:szCs w:val="22"/>
        </w:rPr>
        <w:t>Na společné chodbě je k dispozici dezinfekce. Prosíme, používejte ji při příchodu do budovy.</w:t>
      </w:r>
    </w:p>
    <w:p w14:paraId="7557CB55" w14:textId="411281F2" w:rsidR="007253C9" w:rsidRDefault="00AE61E0" w:rsidP="007253C9">
      <w:pPr>
        <w:pStyle w:val="m-7407497790704927268msolistparagraph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 w:rsidRPr="00913105">
        <w:rPr>
          <w:rFonts w:ascii="Calibri" w:hAnsi="Calibri" w:cs="Calibri"/>
          <w:color w:val="000000"/>
          <w:sz w:val="22"/>
          <w:szCs w:val="22"/>
        </w:rPr>
        <w:t xml:space="preserve">Prozatím je o provoz klubu z řad rodičů zájem, </w:t>
      </w:r>
      <w:r w:rsidR="00E81CD9">
        <w:rPr>
          <w:rFonts w:ascii="Calibri" w:hAnsi="Calibri" w:cs="Calibri"/>
          <w:color w:val="000000"/>
          <w:sz w:val="22"/>
          <w:szCs w:val="22"/>
        </w:rPr>
        <w:t>proto</w:t>
      </w:r>
      <w:r w:rsidRPr="00913105">
        <w:rPr>
          <w:rFonts w:ascii="Calibri" w:hAnsi="Calibri" w:cs="Calibri"/>
          <w:color w:val="000000"/>
          <w:sz w:val="22"/>
          <w:szCs w:val="22"/>
        </w:rPr>
        <w:t xml:space="preserve"> se budeme snažit provoz držet, dokud budeme schopni zajistit pokrytí lektory, či nás nepřekvapí karanténa. </w:t>
      </w:r>
      <w:r w:rsidR="00E81CD9">
        <w:rPr>
          <w:rFonts w:ascii="Calibri" w:hAnsi="Calibri" w:cs="Calibri"/>
          <w:color w:val="000000"/>
          <w:sz w:val="22"/>
          <w:szCs w:val="22"/>
        </w:rPr>
        <w:t>Postupy k</w:t>
      </w:r>
      <w:r w:rsidRPr="00913105">
        <w:rPr>
          <w:rFonts w:ascii="Calibri" w:hAnsi="Calibri" w:cs="Calibri"/>
          <w:color w:val="000000"/>
          <w:sz w:val="22"/>
          <w:szCs w:val="22"/>
        </w:rPr>
        <w:t xml:space="preserve"> uzavírání </w:t>
      </w:r>
      <w:r w:rsidR="00E81CD9">
        <w:rPr>
          <w:rFonts w:ascii="Calibri" w:hAnsi="Calibri" w:cs="Calibri"/>
          <w:color w:val="000000"/>
          <w:sz w:val="22"/>
          <w:szCs w:val="22"/>
        </w:rPr>
        <w:t xml:space="preserve">naleznete </w:t>
      </w:r>
      <w:r w:rsidR="00E81CD9" w:rsidRPr="00E81CD9">
        <w:rPr>
          <w:rFonts w:ascii="Calibri" w:hAnsi="Calibri" w:cs="Calibri"/>
          <w:b/>
          <w:bCs/>
          <w:color w:val="000000"/>
          <w:sz w:val="22"/>
          <w:szCs w:val="22"/>
        </w:rPr>
        <w:t xml:space="preserve">v dokumentu </w:t>
      </w:r>
      <w:r w:rsidRPr="00E81CD9">
        <w:rPr>
          <w:rFonts w:ascii="Calibri" w:hAnsi="Calibri" w:cs="Calibri"/>
          <w:b/>
          <w:bCs/>
          <w:color w:val="000000"/>
          <w:sz w:val="22"/>
          <w:szCs w:val="22"/>
        </w:rPr>
        <w:t>Krizové opatření</w:t>
      </w:r>
      <w:r w:rsidRPr="00913105">
        <w:rPr>
          <w:rFonts w:ascii="Calibri" w:hAnsi="Calibri" w:cs="Calibri"/>
          <w:color w:val="000000"/>
          <w:sz w:val="22"/>
          <w:szCs w:val="22"/>
        </w:rPr>
        <w:t>.</w:t>
      </w:r>
      <w:r w:rsidR="0091310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344F01E" w14:textId="77777777" w:rsidR="00E81CD9" w:rsidRDefault="00E81CD9" w:rsidP="007253C9">
      <w:pPr>
        <w:pStyle w:val="m-7407497790704927268msolistparagraph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</w:p>
    <w:p w14:paraId="4E002F3E" w14:textId="4229DCF3" w:rsidR="00403487" w:rsidRDefault="00E81CD9" w:rsidP="007253C9">
      <w:pPr>
        <w:pStyle w:val="m-7407497790704927268msolistparagraph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Lektoři </w:t>
      </w:r>
      <w:r w:rsidRPr="00403487">
        <w:rPr>
          <w:rFonts w:ascii="Calibri" w:hAnsi="Calibri" w:cs="Calibri"/>
          <w:b/>
          <w:color w:val="000000"/>
          <w:sz w:val="22"/>
          <w:szCs w:val="22"/>
        </w:rPr>
        <w:t xml:space="preserve">budou s </w:t>
      </w:r>
      <w:r w:rsidR="00913105" w:rsidRPr="00403487">
        <w:rPr>
          <w:rFonts w:ascii="Calibri" w:hAnsi="Calibri" w:cs="Calibri"/>
          <w:b/>
          <w:color w:val="000000"/>
          <w:sz w:val="22"/>
          <w:szCs w:val="22"/>
        </w:rPr>
        <w:t>dětmi trávit maximální možný čas venku</w:t>
      </w:r>
      <w:r w:rsidR="007E107B">
        <w:rPr>
          <w:rFonts w:ascii="Calibri" w:hAnsi="Calibri" w:cs="Calibri"/>
          <w:b/>
          <w:color w:val="000000"/>
          <w:sz w:val="22"/>
          <w:szCs w:val="22"/>
        </w:rPr>
        <w:t xml:space="preserve"> (většinu dne), pouze setkání, oběd a odpolední odpočinek je v prostorách interních</w:t>
      </w:r>
      <w:proofErr w:type="gramStart"/>
      <w:r w:rsidR="007E107B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proofErr w:type="gramEnd"/>
      <w:r w:rsidR="007E107B">
        <w:rPr>
          <w:rFonts w:ascii="Calibri" w:hAnsi="Calibri" w:cs="Calibri"/>
          <w:b/>
          <w:color w:val="000000"/>
          <w:sz w:val="22"/>
          <w:szCs w:val="22"/>
        </w:rPr>
        <w:t>Program dopolední i odpolední probíhá venku</w:t>
      </w:r>
      <w:r w:rsidR="00913105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Proto apelujeme na rodiče, aby dětem zajistili </w:t>
      </w:r>
      <w:r w:rsidRPr="006837DA">
        <w:rPr>
          <w:rFonts w:ascii="Calibri" w:hAnsi="Calibri" w:cs="Calibri"/>
          <w:b/>
          <w:bCs/>
          <w:color w:val="000000"/>
          <w:sz w:val="22"/>
          <w:szCs w:val="22"/>
        </w:rPr>
        <w:t>vhodné (teplé) oblečení</w:t>
      </w:r>
      <w:r>
        <w:rPr>
          <w:rFonts w:ascii="Calibri" w:hAnsi="Calibri" w:cs="Calibri"/>
          <w:color w:val="000000"/>
          <w:sz w:val="22"/>
          <w:szCs w:val="22"/>
        </w:rPr>
        <w:t xml:space="preserve">. Součástí batůžku musí být jedna </w:t>
      </w:r>
      <w:r w:rsidRPr="006837DA">
        <w:rPr>
          <w:rFonts w:ascii="Calibri" w:hAnsi="Calibri" w:cs="Calibri"/>
          <w:b/>
          <w:bCs/>
          <w:color w:val="000000"/>
          <w:sz w:val="22"/>
          <w:szCs w:val="22"/>
        </w:rPr>
        <w:t>náhradní rouška</w:t>
      </w:r>
      <w:r>
        <w:rPr>
          <w:rFonts w:ascii="Calibri" w:hAnsi="Calibri" w:cs="Calibri"/>
          <w:color w:val="000000"/>
          <w:sz w:val="22"/>
          <w:szCs w:val="22"/>
        </w:rPr>
        <w:t xml:space="preserve"> pro případ výletu.</w:t>
      </w:r>
    </w:p>
    <w:p w14:paraId="44207DCE" w14:textId="06D92304" w:rsidR="00913105" w:rsidRPr="00913105" w:rsidRDefault="00403487" w:rsidP="007253C9">
      <w:pPr>
        <w:pStyle w:val="m-7407497790704927268msolistparagraph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Při pobytu uvnitř je lektory zajištěno </w:t>
      </w:r>
      <w:r w:rsidRPr="00403487">
        <w:rPr>
          <w:rFonts w:ascii="Calibri" w:hAnsi="Calibri" w:cs="Calibri"/>
          <w:b/>
          <w:color w:val="000000"/>
          <w:sz w:val="22"/>
          <w:szCs w:val="22"/>
        </w:rPr>
        <w:t>časté větrání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E81CD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A779F2F" w14:textId="77777777" w:rsidR="00E81CD9" w:rsidRDefault="00E81CD9" w:rsidP="00E81CD9">
      <w:pPr>
        <w:shd w:val="clear" w:color="auto" w:fill="FFFFFF"/>
        <w:spacing w:before="120" w:after="0" w:line="31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Věříme</w:t>
      </w:r>
      <w:r w:rsidR="00454814">
        <w:rPr>
          <w:rFonts w:ascii="Calibri" w:hAnsi="Calibri" w:cs="Calibri"/>
          <w:color w:val="000000"/>
        </w:rPr>
        <w:t xml:space="preserve"> v zodpovědnost rodičů, že při kontaktu s nakaženou osobou budou dodržovat karanténní opatření a budou jednat v souladu s doporučením KHS. </w:t>
      </w:r>
    </w:p>
    <w:p w14:paraId="3C8F916D" w14:textId="77777777" w:rsidR="006837DA" w:rsidRDefault="00E81CD9" w:rsidP="00E81CD9">
      <w:pPr>
        <w:shd w:val="clear" w:color="auto" w:fill="FFFFFF"/>
        <w:spacing w:before="120" w:after="0" w:line="31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Klíčku </w:t>
      </w:r>
      <w:r w:rsidRPr="006837DA">
        <w:rPr>
          <w:rFonts w:ascii="Calibri" w:hAnsi="Calibri" w:cs="Calibri"/>
          <w:b/>
          <w:bCs/>
          <w:color w:val="000000"/>
        </w:rPr>
        <w:t xml:space="preserve">dodržujeme všechna </w:t>
      </w:r>
      <w:r w:rsidR="00454814" w:rsidRPr="006837DA">
        <w:rPr>
          <w:rFonts w:ascii="Calibri" w:hAnsi="Calibri" w:cs="Calibri"/>
          <w:b/>
          <w:bCs/>
          <w:color w:val="000000"/>
        </w:rPr>
        <w:t>předepsaná hygienická opatření</w:t>
      </w:r>
      <w:r w:rsidR="00454814">
        <w:rPr>
          <w:rFonts w:ascii="Calibri" w:hAnsi="Calibri" w:cs="Calibri"/>
          <w:color w:val="000000"/>
        </w:rPr>
        <w:t xml:space="preserve">. Pravidelný úklid a dezinfekce povrchů, častá hygiena dětí a kontrola zdravotního stavu dětí lektory při přebírání dětí a v průběhu dne. </w:t>
      </w:r>
    </w:p>
    <w:p w14:paraId="2D87207A" w14:textId="228AA959" w:rsidR="00913105" w:rsidRDefault="006837DA" w:rsidP="00E81CD9">
      <w:pPr>
        <w:shd w:val="clear" w:color="auto" w:fill="FFFFFF"/>
        <w:spacing w:before="120" w:after="0" w:line="31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 budovy </w:t>
      </w:r>
      <w:r w:rsidRPr="006837DA">
        <w:rPr>
          <w:rFonts w:ascii="Calibri" w:hAnsi="Calibri" w:cs="Calibri"/>
          <w:b/>
          <w:bCs/>
          <w:color w:val="000000"/>
        </w:rPr>
        <w:t>nesmí vstoupit nikdo</w:t>
      </w:r>
      <w:r w:rsidR="00913105" w:rsidRPr="006837DA">
        <w:rPr>
          <w:rFonts w:ascii="Calibri" w:hAnsi="Calibri" w:cs="Calibri"/>
          <w:b/>
          <w:bCs/>
          <w:color w:val="000000"/>
        </w:rPr>
        <w:t xml:space="preserve"> s příznaky</w:t>
      </w:r>
      <w:r w:rsidR="00913105" w:rsidRPr="00913105">
        <w:rPr>
          <w:rFonts w:ascii="Calibri" w:hAnsi="Calibri" w:cs="Calibri"/>
          <w:color w:val="000000"/>
        </w:rPr>
        <w:t xml:space="preserve"> infekce dýchacích cest, které by mohly odpovídat známým příznakům COVID-19 (zvýšená tělesná teplota, kašel, rýma, náhlá ztráta chuti a čichu, jiný příznak akutní infekce dýchacích cest)</w:t>
      </w:r>
      <w:r>
        <w:rPr>
          <w:rFonts w:ascii="Calibri" w:hAnsi="Calibri" w:cs="Calibri"/>
          <w:color w:val="000000"/>
        </w:rPr>
        <w:t>!</w:t>
      </w:r>
    </w:p>
    <w:p w14:paraId="33F5BD97" w14:textId="77777777" w:rsidR="00913105" w:rsidRPr="00913105" w:rsidRDefault="00913105" w:rsidP="00913105">
      <w:pPr>
        <w:shd w:val="clear" w:color="auto" w:fill="FFFFFF"/>
        <w:spacing w:before="120" w:after="0" w:line="315" w:lineRule="atLeast"/>
        <w:ind w:left="105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14:paraId="75771874" w14:textId="3E8BDA10" w:rsidR="00454814" w:rsidRDefault="008C1182" w:rsidP="00454814">
      <w:pPr>
        <w:pStyle w:val="m-7407497790704927268msolistparagraph"/>
        <w:shd w:val="clear" w:color="auto" w:fill="FFFFFF"/>
        <w:spacing w:before="0" w:beforeAutospacing="0" w:after="240" w:afterAutospacing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 w:rsidRPr="008C1182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Děkujeme za dodržování pravidel, s</w:t>
      </w:r>
      <w:r w:rsidR="00913105" w:rsidRPr="008C1182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nažíme se ochránit vaše děti, nás i vás.</w:t>
      </w:r>
    </w:p>
    <w:p w14:paraId="163974A7" w14:textId="77777777" w:rsidR="006837DA" w:rsidRPr="008C1182" w:rsidRDefault="006837DA" w:rsidP="00454814">
      <w:pPr>
        <w:pStyle w:val="m-7407497790704927268msolistparagraph"/>
        <w:shd w:val="clear" w:color="auto" w:fill="FFFFFF"/>
        <w:spacing w:before="0" w:beforeAutospacing="0" w:after="240" w:afterAutospacing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6AA9B0A" w14:textId="49FD25B6" w:rsidR="006837DA" w:rsidRDefault="006837DA" w:rsidP="007253C9">
      <w:pPr>
        <w:pStyle w:val="m-7407497790704927268msolistparagraph"/>
        <w:shd w:val="clear" w:color="auto" w:fill="FFFFFF"/>
        <w:spacing w:before="0" w:beforeAutospacing="0" w:after="240" w:afterAutospacing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 w:rsidRPr="006837DA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ve Staré Boleslavi dne 19.10.2020</w:t>
      </w:r>
    </w:p>
    <w:p w14:paraId="523C5237" w14:textId="77777777" w:rsidR="004028FA" w:rsidRDefault="004028FA" w:rsidP="004028FA">
      <w:pPr>
        <w:pStyle w:val="m-7407497790704927268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F7CA5">
        <w:rPr>
          <w:rFonts w:asciiTheme="minorHAnsi" w:hAnsiTheme="minorHAnsi" w:cstheme="minorHAnsi"/>
          <w:color w:val="222222"/>
          <w:sz w:val="22"/>
          <w:szCs w:val="22"/>
        </w:rPr>
        <w:t xml:space="preserve">Za </w:t>
      </w:r>
      <w:r>
        <w:rPr>
          <w:rFonts w:asciiTheme="minorHAnsi" w:hAnsiTheme="minorHAnsi" w:cstheme="minorHAnsi"/>
          <w:color w:val="222222"/>
          <w:sz w:val="22"/>
          <w:szCs w:val="22"/>
        </w:rPr>
        <w:t>radu a koordinátory</w:t>
      </w:r>
    </w:p>
    <w:p w14:paraId="6F2AEB1C" w14:textId="77777777" w:rsidR="004028FA" w:rsidRPr="003F7CA5" w:rsidRDefault="004028FA" w:rsidP="004028FA">
      <w:pPr>
        <w:pStyle w:val="m-7407497790704927268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F7CA5">
        <w:rPr>
          <w:rFonts w:asciiTheme="minorHAnsi" w:hAnsiTheme="minorHAnsi" w:cstheme="minorHAnsi"/>
          <w:color w:val="222222"/>
          <w:sz w:val="22"/>
          <w:szCs w:val="22"/>
        </w:rPr>
        <w:t>Rodinn</w:t>
      </w:r>
      <w:r>
        <w:rPr>
          <w:rFonts w:asciiTheme="minorHAnsi" w:hAnsiTheme="minorHAnsi" w:cstheme="minorHAnsi"/>
          <w:color w:val="222222"/>
          <w:sz w:val="22"/>
          <w:szCs w:val="22"/>
        </w:rPr>
        <w:t>ého</w:t>
      </w:r>
      <w:r w:rsidRPr="003F7CA5">
        <w:rPr>
          <w:rFonts w:asciiTheme="minorHAnsi" w:hAnsiTheme="minorHAnsi" w:cstheme="minorHAnsi"/>
          <w:color w:val="222222"/>
          <w:sz w:val="22"/>
          <w:szCs w:val="22"/>
        </w:rPr>
        <w:t xml:space="preserve"> klub</w:t>
      </w:r>
      <w:r>
        <w:rPr>
          <w:rFonts w:asciiTheme="minorHAnsi" w:hAnsiTheme="minorHAnsi" w:cstheme="minorHAnsi"/>
          <w:color w:val="222222"/>
          <w:sz w:val="22"/>
          <w:szCs w:val="22"/>
        </w:rPr>
        <w:t>u</w:t>
      </w:r>
      <w:r w:rsidRPr="003F7CA5">
        <w:rPr>
          <w:rFonts w:asciiTheme="minorHAnsi" w:hAnsiTheme="minorHAnsi" w:cstheme="minorHAnsi"/>
          <w:color w:val="222222"/>
          <w:sz w:val="22"/>
          <w:szCs w:val="22"/>
        </w:rPr>
        <w:t xml:space="preserve"> Klíček </w:t>
      </w:r>
      <w:proofErr w:type="spellStart"/>
      <w:r w:rsidRPr="003F7CA5">
        <w:rPr>
          <w:rFonts w:asciiTheme="minorHAnsi" w:hAnsiTheme="minorHAnsi" w:cstheme="minorHAnsi"/>
          <w:color w:val="222222"/>
          <w:sz w:val="22"/>
          <w:szCs w:val="22"/>
        </w:rPr>
        <w:t>z.s</w:t>
      </w:r>
      <w:proofErr w:type="spellEnd"/>
      <w:r w:rsidRPr="003F7CA5">
        <w:rPr>
          <w:rFonts w:asciiTheme="minorHAnsi" w:hAnsiTheme="minorHAnsi" w:cstheme="minorHAnsi"/>
          <w:color w:val="222222"/>
          <w:sz w:val="22"/>
          <w:szCs w:val="22"/>
        </w:rPr>
        <w:t xml:space="preserve">.                                         </w:t>
      </w:r>
    </w:p>
    <w:p w14:paraId="5C8A76EC" w14:textId="77777777" w:rsidR="004028FA" w:rsidRPr="003F7CA5" w:rsidRDefault="004028FA" w:rsidP="004028FA">
      <w:pPr>
        <w:pStyle w:val="m-7407497790704927268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F7CA5">
        <w:rPr>
          <w:rFonts w:asciiTheme="minorHAnsi" w:hAnsiTheme="minorHAnsi" w:cstheme="minorHAnsi"/>
          <w:color w:val="222222"/>
          <w:sz w:val="22"/>
          <w:szCs w:val="22"/>
        </w:rPr>
        <w:t xml:space="preserve">Místopředsedkyně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Bc. </w:t>
      </w:r>
      <w:r w:rsidRPr="003F7CA5">
        <w:rPr>
          <w:rFonts w:asciiTheme="minorHAnsi" w:hAnsiTheme="minorHAnsi" w:cstheme="minorHAnsi"/>
          <w:color w:val="222222"/>
          <w:sz w:val="22"/>
          <w:szCs w:val="22"/>
        </w:rPr>
        <w:t>Petra Zunová</w:t>
      </w:r>
    </w:p>
    <w:p w14:paraId="0A62FFBE" w14:textId="77777777" w:rsidR="004D12E7" w:rsidRDefault="004D12E7"/>
    <w:sectPr w:rsidR="004D12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9B7A" w14:textId="77777777" w:rsidR="008913AD" w:rsidRDefault="008913AD" w:rsidP="0009191C">
      <w:pPr>
        <w:spacing w:after="0" w:line="240" w:lineRule="auto"/>
      </w:pPr>
      <w:r>
        <w:separator/>
      </w:r>
    </w:p>
  </w:endnote>
  <w:endnote w:type="continuationSeparator" w:id="0">
    <w:p w14:paraId="78FDD4C8" w14:textId="77777777" w:rsidR="008913AD" w:rsidRDefault="008913AD" w:rsidP="0009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E4A58" w14:textId="77777777" w:rsidR="008913AD" w:rsidRDefault="008913AD" w:rsidP="0009191C">
      <w:pPr>
        <w:spacing w:after="0" w:line="240" w:lineRule="auto"/>
      </w:pPr>
      <w:r>
        <w:separator/>
      </w:r>
    </w:p>
  </w:footnote>
  <w:footnote w:type="continuationSeparator" w:id="0">
    <w:p w14:paraId="27707F54" w14:textId="77777777" w:rsidR="008913AD" w:rsidRDefault="008913AD" w:rsidP="0009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10FE" w14:textId="77777777" w:rsidR="0009191C" w:rsidRDefault="0009191C">
    <w:pPr>
      <w:pStyle w:val="Zhlav"/>
    </w:pPr>
    <w:r>
      <w:rPr>
        <w:noProof/>
      </w:rPr>
      <w:drawing>
        <wp:inline distT="0" distB="0" distL="0" distR="0" wp14:anchorId="2DAA7F5A" wp14:editId="00E46E60">
          <wp:extent cx="1181100" cy="798533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486" cy="80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768F"/>
    <w:multiLevelType w:val="multilevel"/>
    <w:tmpl w:val="28A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67873"/>
    <w:multiLevelType w:val="hybridMultilevel"/>
    <w:tmpl w:val="9E48C1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8232B"/>
    <w:multiLevelType w:val="hybridMultilevel"/>
    <w:tmpl w:val="DACEA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C9"/>
    <w:rsid w:val="0009191C"/>
    <w:rsid w:val="001F4553"/>
    <w:rsid w:val="004028FA"/>
    <w:rsid w:val="00403487"/>
    <w:rsid w:val="004344E2"/>
    <w:rsid w:val="00454814"/>
    <w:rsid w:val="004D12E7"/>
    <w:rsid w:val="006837DA"/>
    <w:rsid w:val="00707C76"/>
    <w:rsid w:val="00710E2E"/>
    <w:rsid w:val="007253C9"/>
    <w:rsid w:val="007E107B"/>
    <w:rsid w:val="008913AD"/>
    <w:rsid w:val="008C1182"/>
    <w:rsid w:val="009073DF"/>
    <w:rsid w:val="00913105"/>
    <w:rsid w:val="00A458D3"/>
    <w:rsid w:val="00AE61E0"/>
    <w:rsid w:val="00C01966"/>
    <w:rsid w:val="00D1267B"/>
    <w:rsid w:val="00E81CD9"/>
    <w:rsid w:val="00E95762"/>
    <w:rsid w:val="00F84261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7CBB"/>
  <w15:chartTrackingRefBased/>
  <w15:docId w15:val="{B56EC02C-4D75-4341-A9F5-913ACE0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25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7407497790704927268msolistparagraph">
    <w:name w:val="m_-7407497790704927268msolistparagraph"/>
    <w:basedOn w:val="Normln"/>
    <w:rsid w:val="0072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53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-4421923128562543386msohyperlink">
    <w:name w:val="m_-4421923128562543386msohyperlink"/>
    <w:basedOn w:val="Standardnpsmoodstavce"/>
    <w:rsid w:val="007253C9"/>
  </w:style>
  <w:style w:type="character" w:styleId="Hypertextovodkaz">
    <w:name w:val="Hyperlink"/>
    <w:basedOn w:val="Standardnpsmoodstavce"/>
    <w:uiPriority w:val="99"/>
    <w:unhideWhenUsed/>
    <w:rsid w:val="007253C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53C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9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91C"/>
  </w:style>
  <w:style w:type="paragraph" w:styleId="Zpat">
    <w:name w:val="footer"/>
    <w:basedOn w:val="Normln"/>
    <w:link w:val="ZpatChar"/>
    <w:uiPriority w:val="99"/>
    <w:unhideWhenUsed/>
    <w:rsid w:val="0009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91C"/>
  </w:style>
  <w:style w:type="paragraph" w:styleId="Normlnweb">
    <w:name w:val="Normal (Web)"/>
    <w:basedOn w:val="Normln"/>
    <w:uiPriority w:val="99"/>
    <w:unhideWhenUsed/>
    <w:rsid w:val="00E9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3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mpsv.cz/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Klub klíček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2020-10-27T09:42:00Z</dcterms:created>
  <dcterms:modified xsi:type="dcterms:W3CDTF">2020-10-28T12:42:00Z</dcterms:modified>
</cp:coreProperties>
</file>